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Communicating and Peer Reviewing Claims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You have all had the chance to make a claim about how sampling location may affect seed weight among different subspecies of Big Sagebrush. You will now have a chance to share your claims, supporting evidence, and justification with your peers for questions and feedback. The point of this process is not to convince others that your claim is the best one; rather, the goal is to identify where more explanation is needed, faulty reasoning, or other aspects that would be productive to consider. The goal of this process is to make your work even better.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 help us all improve our posters, you could ask each other the following: </w:t>
      </w:r>
    </w:p>
    <w:p w:rsidR="00000000" w:rsidDel="00000000" w:rsidP="00000000" w:rsidRDefault="00000000" w:rsidRPr="00000000" w14:paraId="00000006">
      <w:pPr>
        <w:rPr/>
      </w:pPr>
      <w:r w:rsidDel="00000000" w:rsidR="00000000" w:rsidRPr="00000000">
        <w:rPr>
          <w:rtl w:val="0"/>
        </w:rPr>
        <w:tab/>
        <w:t xml:space="preserve">-What method did you use to make sense of the data and why did you use that method?</w:t>
      </w:r>
    </w:p>
    <w:p w:rsidR="00000000" w:rsidDel="00000000" w:rsidP="00000000" w:rsidRDefault="00000000" w:rsidRPr="00000000" w14:paraId="00000007">
      <w:pPr>
        <w:rPr/>
      </w:pPr>
      <w:r w:rsidDel="00000000" w:rsidR="00000000" w:rsidRPr="00000000">
        <w:rPr>
          <w:rtl w:val="0"/>
        </w:rPr>
        <w:tab/>
        <w:t xml:space="preserve">-How confident are you about your claim?</w:t>
      </w:r>
    </w:p>
    <w:p w:rsidR="00000000" w:rsidDel="00000000" w:rsidP="00000000" w:rsidRDefault="00000000" w:rsidRPr="00000000" w14:paraId="00000008">
      <w:pPr>
        <w:rPr/>
      </w:pPr>
      <w:r w:rsidDel="00000000" w:rsidR="00000000" w:rsidRPr="00000000">
        <w:rPr>
          <w:rtl w:val="0"/>
        </w:rPr>
        <w:tab/>
        <w:t xml:space="preserve">-Did you consider other ways to work with the data? Why did you abandon those ideas?</w:t>
      </w:r>
    </w:p>
    <w:p w:rsidR="00000000" w:rsidDel="00000000" w:rsidP="00000000" w:rsidRDefault="00000000" w:rsidRPr="00000000" w14:paraId="00000009">
      <w:pPr>
        <w:rPr/>
      </w:pPr>
      <w:r w:rsidDel="00000000" w:rsidR="00000000" w:rsidRPr="00000000">
        <w:rPr>
          <w:rtl w:val="0"/>
        </w:rPr>
        <w:tab/>
      </w:r>
    </w:p>
    <w:p w:rsidR="00000000" w:rsidDel="00000000" w:rsidP="00000000" w:rsidRDefault="00000000" w:rsidRPr="00000000" w14:paraId="0000000A">
      <w:pPr>
        <w:rPr/>
      </w:pPr>
      <w:r w:rsidDel="00000000" w:rsidR="00000000" w:rsidRPr="00000000">
        <w:rPr>
          <w:rtl w:val="0"/>
        </w:rPr>
        <w:t xml:space="preserve">As you review other posters: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Make notes about features (e.g. information, diagrams, graphs) that were common across multiple posters:</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  </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   </w:t>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  </w:t>
      </w:r>
    </w:p>
    <w:p w:rsidR="00000000" w:rsidDel="00000000" w:rsidP="00000000" w:rsidRDefault="00000000" w:rsidRPr="00000000" w14:paraId="00000011">
      <w:pPr>
        <w:ind w:left="0" w:firstLine="0"/>
        <w:rPr/>
      </w:pPr>
      <w:r w:rsidDel="00000000" w:rsidR="00000000" w:rsidRPr="00000000">
        <w:rPr>
          <w:rtl w:val="0"/>
        </w:rPr>
      </w:r>
    </w:p>
    <w:p w:rsidR="00000000" w:rsidDel="00000000" w:rsidP="00000000" w:rsidRDefault="00000000" w:rsidRPr="00000000" w14:paraId="00000012">
      <w:pPr>
        <w:ind w:left="0" w:firstLine="0"/>
        <w:rPr/>
      </w:pPr>
      <w:r w:rsidDel="00000000" w:rsidR="00000000" w:rsidRPr="00000000">
        <w:rPr>
          <w:rtl w:val="0"/>
        </w:rPr>
        <w:t xml:space="preserve">Make notes about features you saw on others posters that you did not include on your groups poster: </w:t>
      </w:r>
    </w:p>
    <w:p w:rsidR="00000000" w:rsidDel="00000000" w:rsidP="00000000" w:rsidRDefault="00000000" w:rsidRPr="00000000" w14:paraId="00000013">
      <w:pPr>
        <w:numPr>
          <w:ilvl w:val="0"/>
          <w:numId w:val="3"/>
        </w:numPr>
        <w:ind w:left="720" w:hanging="360"/>
        <w:rPr>
          <w:u w:val="none"/>
        </w:rPr>
      </w:pPr>
      <w:r w:rsidDel="00000000" w:rsidR="00000000" w:rsidRPr="00000000">
        <w:rPr>
          <w:rtl w:val="0"/>
        </w:rPr>
        <w:t xml:space="preserve">  </w:t>
      </w:r>
    </w:p>
    <w:p w:rsidR="00000000" w:rsidDel="00000000" w:rsidP="00000000" w:rsidRDefault="00000000" w:rsidRPr="00000000" w14:paraId="00000014">
      <w:pPr>
        <w:numPr>
          <w:ilvl w:val="0"/>
          <w:numId w:val="3"/>
        </w:numPr>
        <w:ind w:left="720" w:hanging="360"/>
        <w:rPr>
          <w:u w:val="none"/>
        </w:rPr>
      </w:pPr>
      <w:r w:rsidDel="00000000" w:rsidR="00000000" w:rsidRPr="00000000">
        <w:rPr>
          <w:rtl w:val="0"/>
        </w:rPr>
        <w:t xml:space="preserve">    </w:t>
      </w:r>
    </w:p>
    <w:p w:rsidR="00000000" w:rsidDel="00000000" w:rsidP="00000000" w:rsidRDefault="00000000" w:rsidRPr="00000000" w14:paraId="00000015">
      <w:pPr>
        <w:numPr>
          <w:ilvl w:val="0"/>
          <w:numId w:val="3"/>
        </w:numPr>
        <w:ind w:left="720" w:hanging="360"/>
        <w:rPr>
          <w:u w:val="none"/>
        </w:rPr>
      </w:pPr>
      <w:r w:rsidDel="00000000" w:rsidR="00000000" w:rsidRPr="00000000">
        <w:rPr>
          <w:rtl w:val="0"/>
        </w:rPr>
        <w:t xml:space="preserve">   </w:t>
      </w:r>
    </w:p>
    <w:p w:rsidR="00000000" w:rsidDel="00000000" w:rsidP="00000000" w:rsidRDefault="00000000" w:rsidRPr="00000000" w14:paraId="00000016">
      <w:pPr>
        <w:numPr>
          <w:ilvl w:val="0"/>
          <w:numId w:val="3"/>
        </w:numPr>
        <w:ind w:left="720" w:hanging="360"/>
        <w:rPr>
          <w:u w:val="none"/>
        </w:rPr>
      </w:pPr>
      <w:r w:rsidDel="00000000" w:rsidR="00000000" w:rsidRPr="00000000">
        <w:rPr>
          <w:rtl w:val="0"/>
        </w:rPr>
        <w:t xml:space="preserve">  </w:t>
      </w:r>
    </w:p>
    <w:p w:rsidR="00000000" w:rsidDel="00000000" w:rsidP="00000000" w:rsidRDefault="00000000" w:rsidRPr="00000000" w14:paraId="00000017">
      <w:pPr>
        <w:ind w:left="0" w:firstLine="0"/>
        <w:rPr/>
      </w:pP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t xml:space="preserve">Make notes about features you included on your poster that you did not notice on other posters: </w:t>
      </w:r>
    </w:p>
    <w:p w:rsidR="00000000" w:rsidDel="00000000" w:rsidP="00000000" w:rsidRDefault="00000000" w:rsidRPr="00000000" w14:paraId="00000019">
      <w:pPr>
        <w:numPr>
          <w:ilvl w:val="0"/>
          <w:numId w:val="2"/>
        </w:numPr>
        <w:ind w:left="720" w:hanging="360"/>
        <w:rPr>
          <w:u w:val="none"/>
        </w:rPr>
      </w:pPr>
      <w:r w:rsidDel="00000000" w:rsidR="00000000" w:rsidRPr="00000000">
        <w:rPr>
          <w:rtl w:val="0"/>
        </w:rPr>
        <w:t xml:space="preserve">   </w:t>
      </w:r>
    </w:p>
    <w:p w:rsidR="00000000" w:rsidDel="00000000" w:rsidP="00000000" w:rsidRDefault="00000000" w:rsidRPr="00000000" w14:paraId="0000001A">
      <w:pPr>
        <w:numPr>
          <w:ilvl w:val="0"/>
          <w:numId w:val="2"/>
        </w:numPr>
        <w:ind w:left="720" w:hanging="360"/>
        <w:rPr>
          <w:u w:val="none"/>
        </w:rPr>
      </w:pPr>
      <w:r w:rsidDel="00000000" w:rsidR="00000000" w:rsidRPr="00000000">
        <w:rPr>
          <w:rtl w:val="0"/>
        </w:rPr>
        <w:t xml:space="preserve">    </w:t>
      </w:r>
    </w:p>
    <w:p w:rsidR="00000000" w:rsidDel="00000000" w:rsidP="00000000" w:rsidRDefault="00000000" w:rsidRPr="00000000" w14:paraId="0000001B">
      <w:pPr>
        <w:numPr>
          <w:ilvl w:val="0"/>
          <w:numId w:val="2"/>
        </w:numPr>
        <w:ind w:left="720" w:hanging="360"/>
        <w:rPr>
          <w:u w:val="none"/>
        </w:rPr>
      </w:pPr>
      <w:r w:rsidDel="00000000" w:rsidR="00000000" w:rsidRPr="00000000">
        <w:rPr>
          <w:rtl w:val="0"/>
        </w:rPr>
        <w:t xml:space="preserve">   </w:t>
      </w:r>
    </w:p>
    <w:p w:rsidR="00000000" w:rsidDel="00000000" w:rsidP="00000000" w:rsidRDefault="00000000" w:rsidRPr="00000000" w14:paraId="0000001C">
      <w:pPr>
        <w:numPr>
          <w:ilvl w:val="0"/>
          <w:numId w:val="2"/>
        </w:numPr>
        <w:ind w:left="720" w:hanging="360"/>
        <w:rPr>
          <w:u w:val="non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