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706"/>
        <w:tblW w:w="13428" w:type="dxa"/>
        <w:tblLook w:val="04A0" w:firstRow="1" w:lastRow="0" w:firstColumn="1" w:lastColumn="0" w:noHBand="0" w:noVBand="1"/>
      </w:tblPr>
      <w:tblGrid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19"/>
      </w:tblGrid>
      <w:tr w:rsidR="00A054E6" w:rsidTr="00EC41FE">
        <w:trPr>
          <w:trHeight w:val="1123"/>
        </w:trPr>
        <w:tc>
          <w:tcPr>
            <w:tcW w:w="1119" w:type="dxa"/>
          </w:tcPr>
          <w:p w:rsidR="00A054E6" w:rsidRDefault="00C16AC1" w:rsidP="00EC41FE">
            <w:r>
              <w:t>Blank</w:t>
            </w:r>
          </w:p>
        </w:tc>
        <w:tc>
          <w:tcPr>
            <w:tcW w:w="1119" w:type="dxa"/>
          </w:tcPr>
          <w:p w:rsidR="00A054E6" w:rsidRDefault="00C16AC1" w:rsidP="00EC41FE">
            <w:r>
              <w:t>Blank</w:t>
            </w:r>
          </w:p>
        </w:tc>
        <w:tc>
          <w:tcPr>
            <w:tcW w:w="1119" w:type="dxa"/>
          </w:tcPr>
          <w:p w:rsidR="00203B4D" w:rsidRDefault="007B4D6F" w:rsidP="00EC41FE">
            <w:r>
              <w:t>Blank</w:t>
            </w:r>
          </w:p>
        </w:tc>
        <w:tc>
          <w:tcPr>
            <w:tcW w:w="1119" w:type="dxa"/>
          </w:tcPr>
          <w:p w:rsidR="007B4D6F" w:rsidRDefault="007B4D6F" w:rsidP="00EC41FE">
            <w:r>
              <w:t>SPL01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SPL01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SPL01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SPL09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SPL09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SPL09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SPL17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SPL17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SPL17</w:t>
            </w:r>
          </w:p>
          <w:p w:rsidR="00A054E6" w:rsidRDefault="007B4D6F" w:rsidP="00EC41FE">
            <w:r>
              <w:t>1:5 dilution</w:t>
            </w:r>
          </w:p>
        </w:tc>
      </w:tr>
      <w:tr w:rsidR="00A054E6" w:rsidTr="00EC41FE">
        <w:trPr>
          <w:trHeight w:val="1061"/>
        </w:trPr>
        <w:tc>
          <w:tcPr>
            <w:tcW w:w="1119" w:type="dxa"/>
          </w:tcPr>
          <w:p w:rsidR="00A054E6" w:rsidRDefault="007B4D6F" w:rsidP="00EC41FE">
            <w:r>
              <w:t>STD</w:t>
            </w:r>
            <w:r w:rsidR="00C16AC1">
              <w:t xml:space="preserve"> 1</w:t>
            </w:r>
          </w:p>
          <w:p w:rsidR="00203B4D" w:rsidRDefault="00203B4D" w:rsidP="00EC41FE">
            <w:r>
              <w:t>0.03 mg/mL</w:t>
            </w:r>
          </w:p>
        </w:tc>
        <w:tc>
          <w:tcPr>
            <w:tcW w:w="1119" w:type="dxa"/>
          </w:tcPr>
          <w:p w:rsidR="00203B4D" w:rsidRDefault="007B4D6F" w:rsidP="00EC41FE">
            <w:r>
              <w:t>STD</w:t>
            </w:r>
            <w:r w:rsidR="00203B4D">
              <w:t xml:space="preserve"> 1</w:t>
            </w:r>
          </w:p>
          <w:p w:rsidR="00A054E6" w:rsidRDefault="00203B4D" w:rsidP="00EC41FE">
            <w:r>
              <w:t>0.03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1</w:t>
            </w:r>
          </w:p>
          <w:p w:rsidR="00A054E6" w:rsidRDefault="007B4D6F" w:rsidP="00EC41FE">
            <w:r>
              <w:t>0.03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SPL02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SPL02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SPL02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SPL10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SPL10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SPL10</w:t>
            </w:r>
          </w:p>
          <w:p w:rsidR="00A054E6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SPL18</w:t>
            </w:r>
          </w:p>
          <w:p w:rsidR="00A054E6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SPL18</w:t>
            </w:r>
          </w:p>
          <w:p w:rsidR="00A054E6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SPL18</w:t>
            </w:r>
          </w:p>
          <w:p w:rsidR="00A054E6" w:rsidRDefault="00EC41FE" w:rsidP="00EC41FE">
            <w:r>
              <w:t>1:5 dilution</w:t>
            </w:r>
          </w:p>
        </w:tc>
      </w:tr>
      <w:tr w:rsidR="007B4D6F" w:rsidTr="00EC41FE">
        <w:trPr>
          <w:trHeight w:val="1123"/>
        </w:trPr>
        <w:tc>
          <w:tcPr>
            <w:tcW w:w="1119" w:type="dxa"/>
          </w:tcPr>
          <w:p w:rsidR="007B4D6F" w:rsidRDefault="007B4D6F" w:rsidP="00EC41FE">
            <w:r>
              <w:t>STD 2</w:t>
            </w:r>
          </w:p>
          <w:p w:rsidR="007B4D6F" w:rsidRDefault="007B4D6F" w:rsidP="00EC41FE">
            <w:r>
              <w:t>0.06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2</w:t>
            </w:r>
          </w:p>
          <w:p w:rsidR="007B4D6F" w:rsidRDefault="007B4D6F" w:rsidP="00EC41FE">
            <w:r>
              <w:t>0.06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2</w:t>
            </w:r>
          </w:p>
          <w:p w:rsidR="007B4D6F" w:rsidRDefault="007B4D6F" w:rsidP="00EC41FE">
            <w:r>
              <w:t>0.06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SPL03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SPL11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SPL11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SPL11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SPL19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SPL19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SPL19</w:t>
            </w:r>
          </w:p>
          <w:p w:rsidR="007B4D6F" w:rsidRDefault="00EC41FE" w:rsidP="00EC41FE">
            <w:r>
              <w:t>1:5 dilution</w:t>
            </w:r>
          </w:p>
        </w:tc>
      </w:tr>
      <w:tr w:rsidR="007B4D6F" w:rsidTr="00EC41FE">
        <w:trPr>
          <w:trHeight w:val="1123"/>
        </w:trPr>
        <w:tc>
          <w:tcPr>
            <w:tcW w:w="1119" w:type="dxa"/>
          </w:tcPr>
          <w:p w:rsidR="007B4D6F" w:rsidRDefault="007B4D6F" w:rsidP="00EC41FE">
            <w:r>
              <w:t>STD 3</w:t>
            </w:r>
          </w:p>
          <w:p w:rsidR="007B4D6F" w:rsidRDefault="007B4D6F" w:rsidP="00EC41FE">
            <w:r>
              <w:t>0.125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3</w:t>
            </w:r>
          </w:p>
          <w:p w:rsidR="007B4D6F" w:rsidRDefault="007B4D6F" w:rsidP="00EC41FE">
            <w:r>
              <w:t>0.125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3</w:t>
            </w:r>
          </w:p>
          <w:p w:rsidR="007B4D6F" w:rsidRDefault="007B4D6F" w:rsidP="00EC41FE">
            <w:r>
              <w:t>0.125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SPL04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SPL12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SPL12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SPL12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SPL20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SPL20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SPL20</w:t>
            </w:r>
          </w:p>
          <w:p w:rsidR="007B4D6F" w:rsidRDefault="00EC41FE" w:rsidP="00EC41FE">
            <w:r>
              <w:t>1:5 dilution</w:t>
            </w:r>
          </w:p>
        </w:tc>
      </w:tr>
      <w:tr w:rsidR="007B4D6F" w:rsidTr="00EC41FE">
        <w:trPr>
          <w:trHeight w:val="1123"/>
        </w:trPr>
        <w:tc>
          <w:tcPr>
            <w:tcW w:w="1119" w:type="dxa"/>
          </w:tcPr>
          <w:p w:rsidR="007B4D6F" w:rsidRDefault="007B4D6F" w:rsidP="00EC41FE">
            <w:r>
              <w:t>STD 4</w:t>
            </w:r>
          </w:p>
          <w:p w:rsidR="007B4D6F" w:rsidRDefault="007B4D6F" w:rsidP="00EC41FE">
            <w:r>
              <w:t>0.</w:t>
            </w:r>
            <w:r>
              <w:t>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4</w:t>
            </w:r>
          </w:p>
          <w:p w:rsidR="007B4D6F" w:rsidRDefault="007B4D6F" w:rsidP="00EC41FE">
            <w:r>
              <w:t>0.</w:t>
            </w:r>
            <w:r>
              <w:t>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4</w:t>
            </w:r>
          </w:p>
          <w:p w:rsidR="007B4D6F" w:rsidRDefault="007B4D6F" w:rsidP="00EC41FE">
            <w:r>
              <w:t>0.25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SPL05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SPL13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SPL21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SPL21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SPL21</w:t>
            </w:r>
          </w:p>
          <w:p w:rsidR="007B4D6F" w:rsidRDefault="00EC41FE" w:rsidP="00EC41FE">
            <w:r>
              <w:t>1:5 dilution</w:t>
            </w:r>
          </w:p>
        </w:tc>
      </w:tr>
      <w:tr w:rsidR="007B4D6F" w:rsidTr="00EC41FE">
        <w:trPr>
          <w:trHeight w:val="1061"/>
        </w:trPr>
        <w:tc>
          <w:tcPr>
            <w:tcW w:w="1119" w:type="dxa"/>
          </w:tcPr>
          <w:p w:rsidR="007B4D6F" w:rsidRDefault="007B4D6F" w:rsidP="00EC41FE">
            <w:r>
              <w:t>STD 5</w:t>
            </w:r>
          </w:p>
          <w:p w:rsidR="007B4D6F" w:rsidRDefault="007B4D6F" w:rsidP="00EC41FE">
            <w:r>
              <w:t>0.</w:t>
            </w:r>
            <w:r>
              <w:t>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5</w:t>
            </w:r>
          </w:p>
          <w:p w:rsidR="007B4D6F" w:rsidRDefault="007B4D6F" w:rsidP="00EC41FE">
            <w:r>
              <w:t>0.</w:t>
            </w:r>
            <w:r>
              <w:t>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STD 5</w:t>
            </w:r>
          </w:p>
          <w:p w:rsidR="007B4D6F" w:rsidRDefault="007B4D6F" w:rsidP="00EC41FE">
            <w:r>
              <w:t>0.5 mg/mL</w:t>
            </w:r>
          </w:p>
        </w:tc>
        <w:tc>
          <w:tcPr>
            <w:tcW w:w="1119" w:type="dxa"/>
          </w:tcPr>
          <w:p w:rsidR="007B4D6F" w:rsidRDefault="007B4D6F" w:rsidP="00EC41FE">
            <w:r>
              <w:t>SPL06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SPL14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SPL22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SPL22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SPL22</w:t>
            </w:r>
          </w:p>
          <w:p w:rsidR="007B4D6F" w:rsidRDefault="00EC41FE" w:rsidP="00EC41FE">
            <w:r>
              <w:t>1:5 dilution</w:t>
            </w:r>
          </w:p>
        </w:tc>
      </w:tr>
      <w:tr w:rsidR="007B4D6F" w:rsidTr="00EC41FE">
        <w:trPr>
          <w:trHeight w:val="1123"/>
        </w:trPr>
        <w:tc>
          <w:tcPr>
            <w:tcW w:w="1119" w:type="dxa"/>
          </w:tcPr>
          <w:p w:rsidR="007B4D6F" w:rsidRDefault="007B4D6F" w:rsidP="00EC41FE">
            <w:r>
              <w:t>SPL25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SPL25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SPL25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SPL07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SPL07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SPL07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SPL15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SPL23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SPL23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SPL23</w:t>
            </w:r>
          </w:p>
          <w:p w:rsidR="007B4D6F" w:rsidRDefault="00EC41FE" w:rsidP="00EC41FE">
            <w:r>
              <w:t>1:5 dilution</w:t>
            </w:r>
          </w:p>
        </w:tc>
      </w:tr>
      <w:tr w:rsidR="007B4D6F" w:rsidTr="00EC41FE">
        <w:trPr>
          <w:trHeight w:val="1186"/>
        </w:trPr>
        <w:tc>
          <w:tcPr>
            <w:tcW w:w="1119" w:type="dxa"/>
          </w:tcPr>
          <w:p w:rsidR="007B4D6F" w:rsidRDefault="007B4D6F" w:rsidP="00EC41FE">
            <w:r>
              <w:t>SPL26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SPL26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SPL26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SPL08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SPL08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SPL08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7B4D6F" w:rsidRDefault="007B4D6F" w:rsidP="00EC41FE">
            <w:r>
              <w:t>SPL16</w:t>
            </w:r>
          </w:p>
          <w:p w:rsidR="007B4D6F" w:rsidRDefault="007B4D6F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SPL24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SPL24</w:t>
            </w:r>
          </w:p>
          <w:p w:rsidR="007B4D6F" w:rsidRDefault="00EC41FE" w:rsidP="00EC41FE">
            <w:r>
              <w:t>1:5 dilution</w:t>
            </w:r>
          </w:p>
        </w:tc>
        <w:tc>
          <w:tcPr>
            <w:tcW w:w="1119" w:type="dxa"/>
          </w:tcPr>
          <w:p w:rsidR="00EC41FE" w:rsidRDefault="00EC41FE" w:rsidP="00EC41FE">
            <w:r>
              <w:t>SPL24</w:t>
            </w:r>
          </w:p>
          <w:p w:rsidR="007B4D6F" w:rsidRDefault="00EC41FE" w:rsidP="00EC41FE">
            <w:r>
              <w:t>1:5 dilution</w:t>
            </w:r>
          </w:p>
        </w:tc>
      </w:tr>
    </w:tbl>
    <w:p w:rsidR="00084613" w:rsidRDefault="00EC41FE">
      <w:r>
        <w:t xml:space="preserve">Name of </w:t>
      </w:r>
      <w:r w:rsidR="004830F5">
        <w:t>Run: _</w:t>
      </w:r>
      <w:r>
        <w:t>___________________</w:t>
      </w:r>
    </w:p>
    <w:p w:rsidR="001B3162" w:rsidRDefault="001B3162"/>
    <w:p w:rsidR="001B3162" w:rsidRDefault="00487833">
      <w:r>
        <w:t>See Total Phenolics Protocol</w:t>
      </w:r>
    </w:p>
    <w:p w:rsidR="00487833" w:rsidRDefault="00487833">
      <w:r>
        <w:t>Change dilution factor as needed</w:t>
      </w:r>
      <w:bookmarkStart w:id="0" w:name="_GoBack"/>
      <w:bookmarkEnd w:id="0"/>
    </w:p>
    <w:p w:rsidR="00487833" w:rsidRDefault="00487833"/>
    <w:sectPr w:rsidR="00487833" w:rsidSect="00A054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E6"/>
    <w:rsid w:val="00084613"/>
    <w:rsid w:val="001B3162"/>
    <w:rsid w:val="00203B4D"/>
    <w:rsid w:val="003548D6"/>
    <w:rsid w:val="004830F5"/>
    <w:rsid w:val="00487833"/>
    <w:rsid w:val="0060099A"/>
    <w:rsid w:val="007B4D6F"/>
    <w:rsid w:val="00A054E6"/>
    <w:rsid w:val="00C16AC1"/>
    <w:rsid w:val="00D113C8"/>
    <w:rsid w:val="00E04932"/>
    <w:rsid w:val="00E3789B"/>
    <w:rsid w:val="00EC41FE"/>
    <w:rsid w:val="00F5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631C6"/>
  <w15:docId w15:val="{CFF6023E-749C-49DA-A209-A8AA8492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bsu</dc:creator>
  <cp:lastModifiedBy>SN203</cp:lastModifiedBy>
  <cp:revision>3</cp:revision>
  <cp:lastPrinted>2018-07-19T21:39:00Z</cp:lastPrinted>
  <dcterms:created xsi:type="dcterms:W3CDTF">2018-07-19T21:43:00Z</dcterms:created>
  <dcterms:modified xsi:type="dcterms:W3CDTF">2018-07-19T21:45:00Z</dcterms:modified>
</cp:coreProperties>
</file>